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56" w:rsidRDefault="00CF3D56" w:rsidP="00CF3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b/>
          <w:sz w:val="24"/>
          <w:szCs w:val="24"/>
        </w:rPr>
        <w:t>KLAUZULA ZGODY NA PRZETWARZANIE DANYCH OSOBOWYCH</w:t>
      </w:r>
    </w:p>
    <w:p w:rsidR="00CF3D56" w:rsidRDefault="00CF3D56" w:rsidP="00CF3D56">
      <w:pPr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Fonts w:ascii="Times New Roman" w:hAnsi="Times New Roman" w:cs="Times New Roman"/>
          <w:sz w:val="24"/>
          <w:szCs w:val="24"/>
        </w:rPr>
        <w:br/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Wyrażam zgodę na przetwarzanie danych osobowych mojego dziecka w celu i w zakresie niezbędnym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zorganizowania wycieczki szkolnej przez Publiczną Szkołę Podstawową w Przyłęku. Zgoda ma charakter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dobrowolny. Niewyrażenie zgody wiąże się z brakiem możliwości udziału w wycieczce. Zgoda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cofnięta w dowolnym momencie. Wycofanie zgody nie wpływa na zgodność z prawem przetwarzania,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dokonano na podstawie zgody przed jej wycofaniem.</w:t>
      </w:r>
    </w:p>
    <w:p w:rsidR="00CF3D56" w:rsidRDefault="00CF3D56" w:rsidP="00CF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CF3D5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(data, podpis)</w:t>
      </w:r>
    </w:p>
    <w:p w:rsidR="00CF3D56" w:rsidRPr="00CF3D56" w:rsidRDefault="00CF3D56" w:rsidP="00CF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CF3D56" w:rsidRDefault="00CF3D56" w:rsidP="00CF3D56">
      <w:pPr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przepływu takich danych oraz uchylenia dyrektywy 95/46/WE (ogólne rozporządzenie 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publ</w:t>
      </w:r>
      <w:proofErr w:type="spellEnd"/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Dz. Urz. UE L Nr 119, s. 1, informujemy, że:</w:t>
      </w:r>
    </w:p>
    <w:p w:rsidR="00CF3D56" w:rsidRDefault="00CF3D56" w:rsidP="00CF3D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1. Administratorem danych przetwarzanych w związku z organizacją wycieczki szkolnej Publiczna 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Podstawowa w Przyłęku, adres: Przyłęk 142, 26-704 Przyłęk, nr tel.: 48 677 30 24,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24471">
          <w:rPr>
            <w:rStyle w:val="Hipercze"/>
            <w:rFonts w:ascii="Times New Roman" w:hAnsi="Times New Roman" w:cs="Times New Roman"/>
            <w:sz w:val="24"/>
            <w:szCs w:val="24"/>
          </w:rPr>
          <w:t>pspprzylek@interia.pl.</w:t>
        </w:r>
      </w:hyperlink>
    </w:p>
    <w:p w:rsidR="00CF3D56" w:rsidRDefault="00CF3D56" w:rsidP="00CF3D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2. W Publicznej Szkole Podstawowej w Przyłęku powołany został inspektor ochrony danych (dane kontaktowe: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 xml:space="preserve">adres e-mail: </w:t>
      </w:r>
      <w:hyperlink r:id="rId5" w:history="1">
        <w:r w:rsidRPr="00024471">
          <w:rPr>
            <w:rStyle w:val="Hipercze"/>
            <w:rFonts w:ascii="Times New Roman" w:hAnsi="Times New Roman" w:cs="Times New Roman"/>
            <w:sz w:val="24"/>
            <w:szCs w:val="24"/>
          </w:rPr>
          <w:t>bodo.radom@gmail.com</w:t>
        </w:r>
      </w:hyperlink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:rsidR="00CF3D56" w:rsidRDefault="00CF3D56" w:rsidP="00CF3D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3. Dane osobowe będą przetwarzane w celu organizacji wycieczki szkolnej.</w:t>
      </w:r>
    </w:p>
    <w:p w:rsidR="00CF3D56" w:rsidRDefault="00CF3D56" w:rsidP="00CF3D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4. Dane osobowe będą przetwarzane przez okres niezbędny do realizacji ww.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z uwzględnieniem okresów przechowywania określonych w przepisach odrębnych.</w:t>
      </w:r>
    </w:p>
    <w:p w:rsidR="00CF3D56" w:rsidRDefault="00CF3D56" w:rsidP="00CF3D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5. Podstawą prawną przetwarzania danych jest art. 6 ust. 1 lit. a) i c) ww. Rozporządzenia.</w:t>
      </w:r>
    </w:p>
    <w:p w:rsidR="00CF3D56" w:rsidRDefault="00CF3D56" w:rsidP="00CF3D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6. Dane osobowe mogą być przekazywane odbiorcom takim jak biuro podróży (w sytuacji, gdy wycieczka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szkolna jest organizowana za pośrednictwem biura podróży).</w:t>
      </w:r>
    </w:p>
    <w:p w:rsidR="00CF3D56" w:rsidRDefault="00CF3D56" w:rsidP="00CF3D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7. Osoba, której dane dotyczą ma prawo do:</w:t>
      </w:r>
    </w:p>
    <w:p w:rsidR="00CF3D56" w:rsidRDefault="00CF3D56" w:rsidP="00CF3D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dokonano na podstawie zgody przed jej cofnięciem;</w:t>
      </w:r>
    </w:p>
    <w:p w:rsidR="00CF3D56" w:rsidRDefault="00CF3D56" w:rsidP="00CF3D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osobowych;</w:t>
      </w:r>
    </w:p>
    <w:p w:rsidR="00CF3D56" w:rsidRDefault="00CF3D56" w:rsidP="00CF3D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0E726D" w:rsidRPr="00CF3D56" w:rsidRDefault="00CF3D56" w:rsidP="00CF3D56">
      <w:pPr>
        <w:jc w:val="both"/>
        <w:rPr>
          <w:rFonts w:ascii="Times New Roman" w:hAnsi="Times New Roman" w:cs="Times New Roman"/>
          <w:sz w:val="24"/>
          <w:szCs w:val="24"/>
        </w:rPr>
      </w:pP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Realizacja zadania dotyczącego organizacji wycieczki szkolnej znajduje również podstawę</w:t>
      </w:r>
      <w:r w:rsidRPr="00CF3D56">
        <w:rPr>
          <w:rFonts w:ascii="Times New Roman" w:hAnsi="Times New Roman" w:cs="Times New Roman"/>
          <w:sz w:val="24"/>
          <w:szCs w:val="24"/>
        </w:rPr>
        <w:br/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w przepisach prawa. Ogólne warunki i sposób organizacji wycieczki szkolnej określone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Rozporządzeniu Ministra Edukacji Narodowej z dnia 25 maja 2018 r. w sprawie warunków i sposobu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organizowania przez publiczne przedszkola, szkoły i placówki krajoznawstwa i turystyki (Dz. U. z 2018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56">
        <w:rPr>
          <w:rStyle w:val="markedcontent"/>
          <w:rFonts w:ascii="Times New Roman" w:hAnsi="Times New Roman" w:cs="Times New Roman"/>
          <w:sz w:val="24"/>
          <w:szCs w:val="24"/>
        </w:rPr>
        <w:t>1055). Osoba biorąca udział w wycieczce jest zobowiązana do podania danych osobowych.</w:t>
      </w:r>
    </w:p>
    <w:sectPr w:rsidR="000E726D" w:rsidRPr="00CF3D56" w:rsidSect="00CF3D5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D56"/>
    <w:rsid w:val="000E726D"/>
    <w:rsid w:val="00C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F3D56"/>
  </w:style>
  <w:style w:type="character" w:styleId="Hipercze">
    <w:name w:val="Hyperlink"/>
    <w:basedOn w:val="Domylnaczcionkaakapitu"/>
    <w:uiPriority w:val="99"/>
    <w:unhideWhenUsed/>
    <w:rsid w:val="00CF3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hyperlink" Target="mailto:pspprzylek@interia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2022-09-07T18:04:00Z</dcterms:created>
  <dcterms:modified xsi:type="dcterms:W3CDTF">2022-09-07T18:09:00Z</dcterms:modified>
</cp:coreProperties>
</file>